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B1" w:rsidRDefault="00EC3DAB" w:rsidP="00B018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 программы Российской Федерации «Доступная среда» </w:t>
      </w:r>
      <w:r w:rsidR="00C81F73">
        <w:rPr>
          <w:rFonts w:ascii="Times New Roman" w:hAnsi="Times New Roman" w:cs="Times New Roman"/>
          <w:sz w:val="28"/>
          <w:szCs w:val="28"/>
        </w:rPr>
        <w:t xml:space="preserve">для выведения на отечественный рынок качественных и доступных для россиян реабилитационных изделий, которые помогут продлить активное долголетие пожилым людям и повысить качество жизни лицам с инвалидностью и </w:t>
      </w:r>
      <w:proofErr w:type="spellStart"/>
      <w:r w:rsidR="00C81F73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="00C81F73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E67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созданы справочно-информационный портал «Витрина реабилитационной индустрии»</w:t>
      </w:r>
      <w:r w:rsidR="00D037B6" w:rsidRPr="00D037B6">
        <w:rPr>
          <w:rFonts w:ascii="Times New Roman" w:hAnsi="Times New Roman" w:cs="Times New Roman"/>
          <w:sz w:val="28"/>
          <w:szCs w:val="28"/>
        </w:rPr>
        <w:t xml:space="preserve"> </w:t>
      </w:r>
      <w:r w:rsidR="00D037B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проект «Академия доступной среды».</w:t>
      </w:r>
    </w:p>
    <w:p w:rsidR="00EC3DAB" w:rsidRDefault="00EC3DAB" w:rsidP="00B018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Специализированный портал поможет производителям и поставщикам качественно представлять свою продукцию</w:t>
      </w:r>
      <w:r w:rsidR="00B0186B">
        <w:rPr>
          <w:rFonts w:ascii="Times New Roman" w:hAnsi="Times New Roman" w:cs="Times New Roman"/>
          <w:sz w:val="28"/>
          <w:szCs w:val="28"/>
        </w:rPr>
        <w:t xml:space="preserve"> в рамках единой платформы, связать производителей, поставщиков и потребителей продукции реабилитационной индустрии </w:t>
      </w:r>
      <w:r w:rsidR="00293968">
        <w:rPr>
          <w:rFonts w:ascii="Times New Roman" w:hAnsi="Times New Roman" w:cs="Times New Roman"/>
          <w:sz w:val="28"/>
          <w:szCs w:val="28"/>
        </w:rPr>
        <w:t>из разных регионов</w:t>
      </w:r>
      <w:r w:rsidR="00B0186B">
        <w:rPr>
          <w:rFonts w:ascii="Times New Roman" w:hAnsi="Times New Roman" w:cs="Times New Roman"/>
          <w:sz w:val="28"/>
          <w:szCs w:val="28"/>
        </w:rPr>
        <w:t>, а также оказать содействие людям с ограниченными возможностями.</w:t>
      </w:r>
    </w:p>
    <w:p w:rsidR="009F5654" w:rsidRDefault="000D411E" w:rsidP="00B018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«Академия</w:t>
      </w:r>
      <w:r w:rsidR="00412804">
        <w:rPr>
          <w:rFonts w:ascii="Times New Roman" w:hAnsi="Times New Roman" w:cs="Times New Roman"/>
          <w:sz w:val="28"/>
          <w:szCs w:val="28"/>
        </w:rPr>
        <w:t xml:space="preserve"> доступной среды» </w:t>
      </w:r>
      <w:r w:rsidR="00AE3632">
        <w:rPr>
          <w:rFonts w:ascii="Times New Roman" w:hAnsi="Times New Roman" w:cs="Times New Roman"/>
          <w:sz w:val="28"/>
          <w:szCs w:val="28"/>
        </w:rPr>
        <w:t>позволит управляющим розничной торговлей и</w:t>
      </w:r>
      <w:r w:rsidR="00293968">
        <w:rPr>
          <w:rFonts w:ascii="Times New Roman" w:hAnsi="Times New Roman" w:cs="Times New Roman"/>
          <w:sz w:val="28"/>
          <w:szCs w:val="28"/>
        </w:rPr>
        <w:t xml:space="preserve"> их </w:t>
      </w:r>
      <w:r w:rsidR="00AE3632">
        <w:rPr>
          <w:rFonts w:ascii="Times New Roman" w:hAnsi="Times New Roman" w:cs="Times New Roman"/>
          <w:sz w:val="28"/>
          <w:szCs w:val="28"/>
        </w:rPr>
        <w:t>сотрудникам удаленно</w:t>
      </w:r>
      <w:r w:rsidR="00412804">
        <w:rPr>
          <w:rFonts w:ascii="Times New Roman" w:hAnsi="Times New Roman" w:cs="Times New Roman"/>
          <w:sz w:val="28"/>
          <w:szCs w:val="28"/>
        </w:rPr>
        <w:t xml:space="preserve"> </w:t>
      </w:r>
      <w:r w:rsidR="00AE3632">
        <w:rPr>
          <w:rFonts w:ascii="Times New Roman" w:hAnsi="Times New Roman" w:cs="Times New Roman"/>
          <w:sz w:val="28"/>
          <w:szCs w:val="28"/>
        </w:rPr>
        <w:t xml:space="preserve">пройти </w:t>
      </w:r>
      <w:proofErr w:type="gramStart"/>
      <w:r w:rsidR="00AE3632">
        <w:rPr>
          <w:rFonts w:ascii="Times New Roman" w:hAnsi="Times New Roman" w:cs="Times New Roman"/>
          <w:sz w:val="28"/>
          <w:szCs w:val="28"/>
        </w:rPr>
        <w:t>обучение</w:t>
      </w:r>
      <w:r w:rsidR="00541E00">
        <w:rPr>
          <w:rFonts w:ascii="Times New Roman" w:hAnsi="Times New Roman" w:cs="Times New Roman"/>
          <w:sz w:val="28"/>
          <w:szCs w:val="28"/>
        </w:rPr>
        <w:t xml:space="preserve"> </w:t>
      </w:r>
      <w:r w:rsidR="00550E77">
        <w:rPr>
          <w:rFonts w:ascii="Times New Roman" w:hAnsi="Times New Roman" w:cs="Times New Roman"/>
          <w:sz w:val="28"/>
          <w:szCs w:val="28"/>
        </w:rPr>
        <w:t xml:space="preserve"> по вопросам</w:t>
      </w:r>
      <w:proofErr w:type="gramEnd"/>
      <w:r w:rsidR="00550E77">
        <w:rPr>
          <w:rFonts w:ascii="Times New Roman" w:hAnsi="Times New Roman" w:cs="Times New Roman"/>
          <w:sz w:val="28"/>
          <w:szCs w:val="28"/>
        </w:rPr>
        <w:t xml:space="preserve"> обеспечения доступности и комфортности  посещения </w:t>
      </w:r>
      <w:r w:rsidR="00776E91">
        <w:rPr>
          <w:rFonts w:ascii="Times New Roman" w:hAnsi="Times New Roman" w:cs="Times New Roman"/>
          <w:sz w:val="28"/>
          <w:szCs w:val="28"/>
        </w:rPr>
        <w:t>мест</w:t>
      </w:r>
      <w:r w:rsidR="00E023D5">
        <w:rPr>
          <w:rFonts w:ascii="Times New Roman" w:hAnsi="Times New Roman" w:cs="Times New Roman"/>
          <w:sz w:val="28"/>
          <w:szCs w:val="28"/>
        </w:rPr>
        <w:t xml:space="preserve"> продаж </w:t>
      </w:r>
      <w:r w:rsidR="00550E77">
        <w:rPr>
          <w:rFonts w:ascii="Times New Roman" w:hAnsi="Times New Roman" w:cs="Times New Roman"/>
          <w:sz w:val="28"/>
          <w:szCs w:val="28"/>
        </w:rPr>
        <w:t>людям с ограниченными возможностями</w:t>
      </w:r>
      <w:r w:rsidR="009F5654">
        <w:rPr>
          <w:rFonts w:ascii="Times New Roman" w:hAnsi="Times New Roman" w:cs="Times New Roman"/>
          <w:sz w:val="28"/>
          <w:szCs w:val="28"/>
        </w:rPr>
        <w:t>. Одна</w:t>
      </w:r>
      <w:r w:rsidR="00412804">
        <w:rPr>
          <w:rFonts w:ascii="Times New Roman" w:hAnsi="Times New Roman" w:cs="Times New Roman"/>
          <w:sz w:val="28"/>
          <w:szCs w:val="28"/>
        </w:rPr>
        <w:t xml:space="preserve"> из ее важных задач </w:t>
      </w:r>
      <w:r w:rsidR="009F5654">
        <w:rPr>
          <w:rFonts w:ascii="Times New Roman" w:hAnsi="Times New Roman" w:cs="Times New Roman"/>
          <w:sz w:val="28"/>
          <w:szCs w:val="28"/>
        </w:rPr>
        <w:t>-</w:t>
      </w:r>
      <w:r w:rsidR="00412804">
        <w:rPr>
          <w:rFonts w:ascii="Times New Roman" w:hAnsi="Times New Roman" w:cs="Times New Roman"/>
          <w:sz w:val="28"/>
          <w:szCs w:val="28"/>
        </w:rPr>
        <w:t xml:space="preserve"> актуализация необходимости наличия специализированного оборудования</w:t>
      </w:r>
      <w:r w:rsidR="00817C62">
        <w:rPr>
          <w:rFonts w:ascii="Times New Roman" w:hAnsi="Times New Roman" w:cs="Times New Roman"/>
          <w:sz w:val="28"/>
          <w:szCs w:val="28"/>
        </w:rPr>
        <w:t xml:space="preserve"> в </w:t>
      </w:r>
      <w:r w:rsidR="00E023D5">
        <w:rPr>
          <w:rFonts w:ascii="Times New Roman" w:hAnsi="Times New Roman" w:cs="Times New Roman"/>
          <w:sz w:val="28"/>
          <w:szCs w:val="28"/>
        </w:rPr>
        <w:t>торговых точках</w:t>
      </w:r>
      <w:r w:rsidR="00412804">
        <w:rPr>
          <w:rFonts w:ascii="Times New Roman" w:hAnsi="Times New Roman" w:cs="Times New Roman"/>
          <w:sz w:val="28"/>
          <w:szCs w:val="28"/>
        </w:rPr>
        <w:t>.</w:t>
      </w:r>
      <w:r w:rsidR="00A86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435" w:rsidRDefault="00BA0435" w:rsidP="00B018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работе </w:t>
      </w:r>
      <w:r w:rsidR="00A7514E">
        <w:rPr>
          <w:rFonts w:ascii="Times New Roman" w:hAnsi="Times New Roman" w:cs="Times New Roman"/>
          <w:sz w:val="28"/>
          <w:szCs w:val="28"/>
        </w:rPr>
        <w:t xml:space="preserve">портала «Витрина реабилитационной индустрии» и реализации проекта «Академия доступной среды» размещена на </w:t>
      </w:r>
      <w:proofErr w:type="spellStart"/>
      <w:r w:rsidR="00A7514E">
        <w:rPr>
          <w:rFonts w:ascii="Times New Roman" w:hAnsi="Times New Roman" w:cs="Times New Roman"/>
          <w:sz w:val="28"/>
          <w:szCs w:val="28"/>
          <w:lang w:val="en-US"/>
        </w:rPr>
        <w:t>vitrinari</w:t>
      </w:r>
      <w:proofErr w:type="spellEnd"/>
      <w:r w:rsidR="00A7514E" w:rsidRPr="00A751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51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7514E" w:rsidRPr="00A7514E">
        <w:rPr>
          <w:rFonts w:ascii="Times New Roman" w:hAnsi="Times New Roman" w:cs="Times New Roman"/>
          <w:sz w:val="28"/>
          <w:szCs w:val="28"/>
        </w:rPr>
        <w:t xml:space="preserve"> </w:t>
      </w:r>
      <w:r w:rsidR="00A7514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7514E" w:rsidRPr="00A7514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F2524" w:rsidRPr="00984E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F2524" w:rsidRPr="00984EB5">
          <w:rPr>
            <w:rStyle w:val="a3"/>
            <w:rFonts w:ascii="Times New Roman" w:hAnsi="Times New Roman" w:cs="Times New Roman"/>
            <w:sz w:val="28"/>
            <w:szCs w:val="28"/>
          </w:rPr>
          <w:t>://академия-дс.рф/</w:t>
        </w:r>
        <w:r w:rsidR="007F2524" w:rsidRPr="00984E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7F2524" w:rsidRPr="00984E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F2524" w:rsidRPr="00984E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</w:hyperlink>
      <w:r w:rsidR="00A7514E" w:rsidRPr="00A7514E">
        <w:rPr>
          <w:rFonts w:ascii="Times New Roman" w:hAnsi="Times New Roman" w:cs="Times New Roman"/>
          <w:sz w:val="28"/>
          <w:szCs w:val="28"/>
        </w:rPr>
        <w:t>.</w:t>
      </w:r>
    </w:p>
    <w:p w:rsidR="007F2524" w:rsidRDefault="007F2524" w:rsidP="00B018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2524" w:rsidRDefault="007F2524" w:rsidP="00B018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2524" w:rsidRDefault="007F2524" w:rsidP="00B018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2524" w:rsidRDefault="007F2524" w:rsidP="00B018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2524" w:rsidRPr="00A7514E" w:rsidRDefault="007F2524" w:rsidP="00B018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186B" w:rsidRPr="00704B7C" w:rsidRDefault="007F2524" w:rsidP="00B018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размещения в газете и на сайте во вкладке    - доступная среда-  </w:t>
      </w:r>
    </w:p>
    <w:sectPr w:rsidR="00B0186B" w:rsidRPr="00704B7C" w:rsidSect="00A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B7C"/>
    <w:rsid w:val="000D411E"/>
    <w:rsid w:val="00293968"/>
    <w:rsid w:val="00412804"/>
    <w:rsid w:val="00541E00"/>
    <w:rsid w:val="00550E77"/>
    <w:rsid w:val="005C69C8"/>
    <w:rsid w:val="00704B7C"/>
    <w:rsid w:val="00776E91"/>
    <w:rsid w:val="007F2524"/>
    <w:rsid w:val="00817C62"/>
    <w:rsid w:val="009F5654"/>
    <w:rsid w:val="00A403B1"/>
    <w:rsid w:val="00A7514E"/>
    <w:rsid w:val="00A868DF"/>
    <w:rsid w:val="00AB01AD"/>
    <w:rsid w:val="00AE3632"/>
    <w:rsid w:val="00B0186B"/>
    <w:rsid w:val="00BA0435"/>
    <w:rsid w:val="00C81F73"/>
    <w:rsid w:val="00D037B6"/>
    <w:rsid w:val="00DE2D45"/>
    <w:rsid w:val="00E023D5"/>
    <w:rsid w:val="00E67383"/>
    <w:rsid w:val="00EC3DAB"/>
    <w:rsid w:val="00F069FB"/>
    <w:rsid w:val="00F4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5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82;&#1072;&#1076;&#1077;&#1084;&#1080;&#1103;-&#1076;&#1089;.&#1088;&#1092;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</dc:creator>
  <cp:keywords/>
  <dc:description/>
  <cp:lastModifiedBy>user</cp:lastModifiedBy>
  <cp:revision>20</cp:revision>
  <cp:lastPrinted>2018-09-11T12:52:00Z</cp:lastPrinted>
  <dcterms:created xsi:type="dcterms:W3CDTF">2018-09-11T10:32:00Z</dcterms:created>
  <dcterms:modified xsi:type="dcterms:W3CDTF">2018-10-01T06:29:00Z</dcterms:modified>
</cp:coreProperties>
</file>